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20" w:rsidRPr="00EC7B68" w:rsidRDefault="00170720" w:rsidP="00170720">
      <w:pPr>
        <w:pStyle w:val="2"/>
        <w:shd w:val="clear" w:color="auto" w:fill="auto"/>
        <w:spacing w:after="0" w:line="240" w:lineRule="auto"/>
        <w:rPr>
          <w:rStyle w:val="1"/>
          <w:b/>
          <w:sz w:val="28"/>
          <w:szCs w:val="28"/>
        </w:rPr>
      </w:pPr>
      <w:r w:rsidRPr="00EC7B68">
        <w:rPr>
          <w:rStyle w:val="1"/>
          <w:b/>
          <w:sz w:val="28"/>
          <w:szCs w:val="28"/>
        </w:rPr>
        <w:t>Аналитическая информация</w:t>
      </w:r>
    </w:p>
    <w:p w:rsidR="00170720" w:rsidRPr="00EC7B68" w:rsidRDefault="00170720" w:rsidP="00170720">
      <w:pPr>
        <w:pStyle w:val="2"/>
        <w:shd w:val="clear" w:color="auto" w:fill="auto"/>
        <w:spacing w:after="0" w:line="240" w:lineRule="auto"/>
        <w:rPr>
          <w:rStyle w:val="1"/>
          <w:b/>
          <w:sz w:val="28"/>
          <w:szCs w:val="28"/>
        </w:rPr>
      </w:pPr>
      <w:r w:rsidRPr="00EC7B68">
        <w:rPr>
          <w:rStyle w:val="1"/>
          <w:b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 18 хутора Первомайского </w:t>
      </w:r>
    </w:p>
    <w:p w:rsidR="00170720" w:rsidRPr="00EC7B68" w:rsidRDefault="00170720" w:rsidP="00170720">
      <w:pPr>
        <w:pStyle w:val="2"/>
        <w:shd w:val="clear" w:color="auto" w:fill="auto"/>
        <w:spacing w:after="0" w:line="240" w:lineRule="auto"/>
        <w:rPr>
          <w:rStyle w:val="1"/>
          <w:b/>
          <w:sz w:val="28"/>
          <w:szCs w:val="28"/>
        </w:rPr>
      </w:pPr>
      <w:r w:rsidRPr="00EC7B68">
        <w:rPr>
          <w:rStyle w:val="1"/>
          <w:b/>
          <w:sz w:val="28"/>
          <w:szCs w:val="28"/>
        </w:rPr>
        <w:t>о ходе реализации программы отдыха, оздоровления и занятости детей и подростков в летний период 2016 года.</w:t>
      </w:r>
    </w:p>
    <w:p w:rsidR="00B02045" w:rsidRPr="00170720" w:rsidRDefault="00B02045" w:rsidP="00170720">
      <w:pPr>
        <w:pStyle w:val="2"/>
        <w:shd w:val="clear" w:color="auto" w:fill="auto"/>
        <w:spacing w:after="0" w:line="240" w:lineRule="auto"/>
        <w:rPr>
          <w:b/>
          <w:color w:val="000000"/>
          <w:shd w:val="clear" w:color="auto" w:fill="FFFFFF"/>
        </w:rPr>
      </w:pPr>
    </w:p>
    <w:p w:rsidR="00170720" w:rsidRPr="00170720" w:rsidRDefault="00170720" w:rsidP="00170720">
      <w:pPr>
        <w:jc w:val="both"/>
        <w:rPr>
          <w:sz w:val="28"/>
          <w:szCs w:val="28"/>
        </w:rPr>
      </w:pPr>
      <w:r>
        <w:t xml:space="preserve">       </w:t>
      </w:r>
      <w:r w:rsidRPr="00170720">
        <w:rPr>
          <w:sz w:val="28"/>
          <w:szCs w:val="28"/>
        </w:rPr>
        <w:t>Лето, каникулы – уникальная возможность для каждого ребенка проявить свои способности, открыть для себя что-то новое, неизведанное… Задача взрослых - организовать летний отдых так, чтобы соответствовать ожиданиям ребенка, его потребностям во время долгожданных каникул.  Неотъемлемой частью социальной политики района традиционно является проведение масштабной летней оздоровительной кампании детей и подростков, главными целями которой являются обеспечение максимального охвата детей и подростков организованными формами отдыха, сохранение и развитие имеющейся сети детских оздоровительных организаций.       Именно в период летних каникул, когда отдыхает основная масса школьников, привлекаются значительные  организационные и материальные ресурсы, и в силу социальной значимости к этой теме приковано самое пристальное общественное внимание.</w:t>
      </w:r>
    </w:p>
    <w:p w:rsidR="00477B1B" w:rsidRPr="00477B1B" w:rsidRDefault="00170720" w:rsidP="00477B1B">
      <w:pPr>
        <w:jc w:val="both"/>
        <w:rPr>
          <w:sz w:val="28"/>
          <w:szCs w:val="28"/>
        </w:rPr>
      </w:pPr>
      <w:r w:rsidRPr="00170720">
        <w:rPr>
          <w:sz w:val="28"/>
          <w:szCs w:val="28"/>
        </w:rPr>
        <w:t xml:space="preserve">     </w:t>
      </w:r>
      <w:r w:rsidR="00901E03">
        <w:rPr>
          <w:sz w:val="28"/>
          <w:szCs w:val="28"/>
        </w:rPr>
        <w:t xml:space="preserve"> </w:t>
      </w:r>
      <w:r w:rsidRPr="00170720">
        <w:rPr>
          <w:sz w:val="28"/>
          <w:szCs w:val="28"/>
        </w:rPr>
        <w:t xml:space="preserve">В 2016 году оздоровительная кампания проводилась в соответствии с муниципальной программой  отдыха, оздоровления и занятости детей и подростков «Дети Кубани» и </w:t>
      </w:r>
      <w:r>
        <w:rPr>
          <w:sz w:val="28"/>
          <w:szCs w:val="28"/>
        </w:rPr>
        <w:t>школьной программой</w:t>
      </w:r>
      <w:r w:rsidRPr="00170720">
        <w:rPr>
          <w:sz w:val="28"/>
          <w:szCs w:val="28"/>
        </w:rPr>
        <w:t xml:space="preserve"> «Ключи от лета 2016»</w:t>
      </w:r>
      <w:r w:rsidR="00477B1B">
        <w:rPr>
          <w:sz w:val="28"/>
          <w:szCs w:val="28"/>
        </w:rPr>
        <w:t>,</w:t>
      </w:r>
      <w:r w:rsidR="00477B1B" w:rsidRPr="00477B1B">
        <w:t xml:space="preserve"> </w:t>
      </w:r>
      <w:r w:rsidR="00477B1B">
        <w:rPr>
          <w:sz w:val="28"/>
          <w:szCs w:val="28"/>
        </w:rPr>
        <w:t>которые предусматриваю</w:t>
      </w:r>
      <w:r w:rsidR="00477B1B" w:rsidRPr="00477B1B">
        <w:rPr>
          <w:sz w:val="28"/>
          <w:szCs w:val="28"/>
        </w:rPr>
        <w:t xml:space="preserve">т решение </w:t>
      </w:r>
      <w:r w:rsidR="00477B1B">
        <w:rPr>
          <w:sz w:val="28"/>
          <w:szCs w:val="28"/>
        </w:rPr>
        <w:t>следующих задач:</w:t>
      </w:r>
    </w:p>
    <w:p w:rsidR="00477B1B" w:rsidRPr="00477B1B" w:rsidRDefault="00477B1B" w:rsidP="00477B1B">
      <w:pPr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r w:rsidRPr="00477B1B">
        <w:rPr>
          <w:sz w:val="28"/>
          <w:szCs w:val="28"/>
        </w:rPr>
        <w:t>величить охват детей и подростков организованными формами отдыха</w:t>
      </w:r>
    </w:p>
    <w:p w:rsidR="00477B1B" w:rsidRPr="00477B1B" w:rsidRDefault="00477B1B" w:rsidP="00477B1B">
      <w:pPr>
        <w:jc w:val="both"/>
        <w:rPr>
          <w:sz w:val="28"/>
          <w:szCs w:val="28"/>
        </w:rPr>
      </w:pPr>
      <w:r w:rsidRPr="00477B1B">
        <w:rPr>
          <w:sz w:val="28"/>
          <w:szCs w:val="28"/>
        </w:rPr>
        <w:t>до 100 % учащихся;</w:t>
      </w:r>
    </w:p>
    <w:p w:rsidR="00477B1B" w:rsidRPr="00477B1B" w:rsidRDefault="00477B1B" w:rsidP="00477B1B">
      <w:pPr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477B1B">
        <w:rPr>
          <w:sz w:val="28"/>
          <w:szCs w:val="28"/>
        </w:rPr>
        <w:t xml:space="preserve">однять творческую активность детей, уровень саморазвития ребенка </w:t>
      </w:r>
      <w:proofErr w:type="gramStart"/>
      <w:r w:rsidRPr="00477B1B">
        <w:rPr>
          <w:sz w:val="28"/>
          <w:szCs w:val="28"/>
        </w:rPr>
        <w:t>в</w:t>
      </w:r>
      <w:proofErr w:type="gramEnd"/>
    </w:p>
    <w:p w:rsidR="00477B1B" w:rsidRPr="00477B1B" w:rsidRDefault="00477B1B" w:rsidP="00477B1B">
      <w:pPr>
        <w:jc w:val="both"/>
        <w:rPr>
          <w:sz w:val="28"/>
          <w:szCs w:val="28"/>
        </w:rPr>
      </w:pPr>
      <w:r w:rsidRPr="00477B1B">
        <w:rPr>
          <w:sz w:val="28"/>
          <w:szCs w:val="28"/>
        </w:rPr>
        <w:t>творческой деятельности;</w:t>
      </w:r>
    </w:p>
    <w:p w:rsidR="00477B1B" w:rsidRPr="00477B1B" w:rsidRDefault="00477B1B" w:rsidP="00477B1B">
      <w:pPr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477B1B">
        <w:rPr>
          <w:sz w:val="28"/>
          <w:szCs w:val="28"/>
        </w:rPr>
        <w:t xml:space="preserve">низить социальную напряженность среди семей и детей, входящих </w:t>
      </w:r>
      <w:proofErr w:type="gramStart"/>
      <w:r w:rsidRPr="00477B1B">
        <w:rPr>
          <w:sz w:val="28"/>
          <w:szCs w:val="28"/>
        </w:rPr>
        <w:t>в</w:t>
      </w:r>
      <w:proofErr w:type="gramEnd"/>
    </w:p>
    <w:p w:rsidR="00477B1B" w:rsidRPr="00477B1B" w:rsidRDefault="00477B1B" w:rsidP="00477B1B">
      <w:pPr>
        <w:jc w:val="both"/>
        <w:rPr>
          <w:sz w:val="28"/>
          <w:szCs w:val="28"/>
        </w:rPr>
      </w:pPr>
      <w:r w:rsidRPr="00477B1B">
        <w:rPr>
          <w:sz w:val="28"/>
          <w:szCs w:val="28"/>
        </w:rPr>
        <w:t>группу повышенного социального риска;</w:t>
      </w:r>
    </w:p>
    <w:p w:rsidR="00477B1B" w:rsidRPr="00477B1B" w:rsidRDefault="00477B1B" w:rsidP="00477B1B">
      <w:pPr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477B1B">
        <w:rPr>
          <w:sz w:val="28"/>
          <w:szCs w:val="28"/>
        </w:rPr>
        <w:t>низить случаи детского дорожно-транспортного травматизма.</w:t>
      </w:r>
    </w:p>
    <w:p w:rsidR="00477B1B" w:rsidRPr="00477B1B" w:rsidRDefault="00477B1B" w:rsidP="00477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7B1B">
        <w:rPr>
          <w:sz w:val="28"/>
          <w:szCs w:val="28"/>
        </w:rPr>
        <w:t>Поставленные задачи решались через разнообразные формы занятости</w:t>
      </w:r>
    </w:p>
    <w:p w:rsidR="00477B1B" w:rsidRPr="00477B1B" w:rsidRDefault="00477B1B" w:rsidP="00477B1B">
      <w:pPr>
        <w:jc w:val="both"/>
        <w:rPr>
          <w:sz w:val="28"/>
          <w:szCs w:val="28"/>
        </w:rPr>
      </w:pPr>
      <w:r w:rsidRPr="00477B1B">
        <w:rPr>
          <w:sz w:val="28"/>
          <w:szCs w:val="28"/>
        </w:rPr>
        <w:t>детей с учетом их возрастных, психолого-педагогических особенностей,</w:t>
      </w:r>
    </w:p>
    <w:p w:rsidR="00477B1B" w:rsidRPr="00477B1B" w:rsidRDefault="00477B1B" w:rsidP="00477B1B">
      <w:pPr>
        <w:jc w:val="both"/>
        <w:rPr>
          <w:sz w:val="28"/>
          <w:szCs w:val="28"/>
        </w:rPr>
      </w:pPr>
      <w:r w:rsidRPr="00477B1B">
        <w:rPr>
          <w:sz w:val="28"/>
          <w:szCs w:val="28"/>
        </w:rPr>
        <w:t xml:space="preserve">интересов и возможностей, в условиях летнего оздоровительного лагеря </w:t>
      </w:r>
      <w:proofErr w:type="gramStart"/>
      <w:r w:rsidRPr="00477B1B">
        <w:rPr>
          <w:sz w:val="28"/>
          <w:szCs w:val="28"/>
        </w:rPr>
        <w:t>с</w:t>
      </w:r>
      <w:proofErr w:type="gramEnd"/>
    </w:p>
    <w:p w:rsidR="00477B1B" w:rsidRPr="00477B1B" w:rsidRDefault="00477B1B" w:rsidP="00477B1B">
      <w:pPr>
        <w:jc w:val="both"/>
        <w:rPr>
          <w:sz w:val="28"/>
          <w:szCs w:val="28"/>
        </w:rPr>
      </w:pPr>
      <w:r w:rsidRPr="00477B1B">
        <w:rPr>
          <w:sz w:val="28"/>
          <w:szCs w:val="28"/>
        </w:rPr>
        <w:t xml:space="preserve">дневным пребыванием детей и добровольческих объединений </w:t>
      </w:r>
      <w:proofErr w:type="gramStart"/>
      <w:r w:rsidRPr="00477B1B">
        <w:rPr>
          <w:sz w:val="28"/>
          <w:szCs w:val="28"/>
        </w:rPr>
        <w:t>различной</w:t>
      </w:r>
      <w:proofErr w:type="gramEnd"/>
    </w:p>
    <w:p w:rsidR="00170720" w:rsidRDefault="00477B1B" w:rsidP="00477B1B">
      <w:pPr>
        <w:jc w:val="both"/>
        <w:rPr>
          <w:sz w:val="28"/>
          <w:szCs w:val="28"/>
        </w:rPr>
      </w:pPr>
      <w:r w:rsidRPr="00477B1B">
        <w:rPr>
          <w:sz w:val="28"/>
          <w:szCs w:val="28"/>
        </w:rPr>
        <w:t>направленности.</w:t>
      </w:r>
    </w:p>
    <w:p w:rsidR="005964E9" w:rsidRDefault="00170720" w:rsidP="005964E9">
      <w:pPr>
        <w:jc w:val="both"/>
        <w:rPr>
          <w:sz w:val="28"/>
          <w:szCs w:val="28"/>
        </w:rPr>
      </w:pPr>
      <w:r w:rsidRPr="00901E03">
        <w:rPr>
          <w:sz w:val="28"/>
          <w:szCs w:val="28"/>
        </w:rPr>
        <w:t xml:space="preserve">     </w:t>
      </w:r>
      <w:r w:rsidR="00B02045" w:rsidRPr="00901E03">
        <w:rPr>
          <w:sz w:val="28"/>
          <w:szCs w:val="28"/>
        </w:rPr>
        <w:t>Организованные формы летнего отдыха осуще</w:t>
      </w:r>
      <w:r w:rsidR="00901E03" w:rsidRPr="00901E03">
        <w:rPr>
          <w:sz w:val="28"/>
          <w:szCs w:val="28"/>
        </w:rPr>
        <w:t>ствляются в отношении детей от 7</w:t>
      </w:r>
      <w:r w:rsidR="00B02045" w:rsidRPr="00901E03">
        <w:rPr>
          <w:sz w:val="28"/>
          <w:szCs w:val="28"/>
        </w:rPr>
        <w:t xml:space="preserve"> лет до 17 летнего возраста включительно, для детей в трудной жи</w:t>
      </w:r>
      <w:r w:rsidR="00901E03">
        <w:rPr>
          <w:sz w:val="28"/>
          <w:szCs w:val="28"/>
        </w:rPr>
        <w:t>зненной ситуации</w:t>
      </w:r>
      <w:r w:rsidR="00901E03" w:rsidRPr="00901E03">
        <w:rPr>
          <w:sz w:val="28"/>
          <w:szCs w:val="28"/>
        </w:rPr>
        <w:t xml:space="preserve"> и проживающих в семьях СОП.</w:t>
      </w:r>
    </w:p>
    <w:p w:rsidR="00730FC3" w:rsidRDefault="00730FC3" w:rsidP="00730FC3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64E9">
        <w:rPr>
          <w:sz w:val="28"/>
          <w:szCs w:val="28"/>
        </w:rPr>
        <w:t xml:space="preserve">В июне </w:t>
      </w:r>
      <w:r>
        <w:rPr>
          <w:color w:val="000000"/>
          <w:spacing w:val="2"/>
          <w:sz w:val="28"/>
          <w:szCs w:val="28"/>
        </w:rPr>
        <w:t xml:space="preserve"> распахнул свои двери </w:t>
      </w:r>
      <w:r w:rsidRPr="005964E9">
        <w:rPr>
          <w:color w:val="000000"/>
          <w:spacing w:val="2"/>
          <w:sz w:val="28"/>
          <w:szCs w:val="28"/>
        </w:rPr>
        <w:t xml:space="preserve"> лагерь дневного пребывания «Солнышко в </w:t>
      </w:r>
      <w:r>
        <w:rPr>
          <w:color w:val="000000"/>
          <w:spacing w:val="2"/>
          <w:sz w:val="28"/>
          <w:szCs w:val="28"/>
        </w:rPr>
        <w:t>ладошках». В нем оздоровились 15</w:t>
      </w:r>
      <w:r w:rsidRPr="005964E9">
        <w:rPr>
          <w:color w:val="000000"/>
          <w:spacing w:val="2"/>
          <w:sz w:val="28"/>
          <w:szCs w:val="28"/>
        </w:rPr>
        <w:t xml:space="preserve"> школьников. Детям была предложена разнообразная</w:t>
      </w:r>
      <w:r>
        <w:rPr>
          <w:color w:val="000000"/>
          <w:spacing w:val="2"/>
          <w:sz w:val="28"/>
          <w:szCs w:val="28"/>
        </w:rPr>
        <w:t xml:space="preserve"> программа, проведены оздоровительные  мероприятия, экскурсии в Парк Победы п. Мостовского, кинотеатр «Мир».</w:t>
      </w:r>
    </w:p>
    <w:p w:rsidR="00730FC3" w:rsidRDefault="00730FC3" w:rsidP="00730FC3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В течение июня месяца работал</w:t>
      </w:r>
      <w:r w:rsidRPr="003F193E">
        <w:rPr>
          <w:rStyle w:val="1"/>
          <w:sz w:val="28"/>
          <w:szCs w:val="28"/>
        </w:rPr>
        <w:t xml:space="preserve"> </w:t>
      </w:r>
      <w:r w:rsidRPr="00BC12B4">
        <w:rPr>
          <w:rStyle w:val="1"/>
          <w:sz w:val="28"/>
          <w:szCs w:val="28"/>
        </w:rPr>
        <w:t>спортивный клуб «Юг России», где ребята могли себя проявить в различных видах спорта: волейбол, настольный теннис, футбол и веселые старты.</w:t>
      </w:r>
    </w:p>
    <w:p w:rsidR="00C165A7" w:rsidRPr="00C165A7" w:rsidRDefault="00C165A7" w:rsidP="005964E9">
      <w:pPr>
        <w:jc w:val="both"/>
        <w:rPr>
          <w:color w:val="000000"/>
          <w:spacing w:val="2"/>
          <w:sz w:val="28"/>
          <w:szCs w:val="28"/>
        </w:rPr>
      </w:pPr>
    </w:p>
    <w:p w:rsidR="00D35E87" w:rsidRDefault="005964E9" w:rsidP="007D0AFB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Ребята приняли участие в районных мероприятиях по уличному баскетболу, где заняли 2 и 3 место.</w:t>
      </w:r>
      <w:r w:rsidR="007D0AFB">
        <w:rPr>
          <w:color w:val="000000"/>
          <w:spacing w:val="2"/>
          <w:sz w:val="28"/>
          <w:szCs w:val="28"/>
        </w:rPr>
        <w:t xml:space="preserve"> </w:t>
      </w:r>
      <w:r w:rsidR="00D35E87">
        <w:rPr>
          <w:color w:val="000000"/>
          <w:spacing w:val="2"/>
          <w:sz w:val="28"/>
          <w:szCs w:val="28"/>
        </w:rPr>
        <w:t>Велосипедный туризм не оставил равнодушным ребят, у которых имеются велосипеды.</w:t>
      </w:r>
    </w:p>
    <w:p w:rsidR="002D5003" w:rsidRDefault="00BC12B4" w:rsidP="007D0AFB">
      <w:pPr>
        <w:jc w:val="both"/>
        <w:rPr>
          <w:rStyle w:val="1"/>
          <w:sz w:val="28"/>
          <w:szCs w:val="28"/>
        </w:rPr>
      </w:pPr>
      <w:r w:rsidRPr="002D5003">
        <w:rPr>
          <w:rStyle w:val="1"/>
          <w:sz w:val="28"/>
          <w:szCs w:val="28"/>
        </w:rPr>
        <w:t xml:space="preserve">       </w:t>
      </w:r>
      <w:proofErr w:type="gramStart"/>
      <w:r w:rsidR="00B57846">
        <w:rPr>
          <w:rStyle w:val="1"/>
          <w:sz w:val="28"/>
          <w:szCs w:val="28"/>
        </w:rPr>
        <w:t>В летний период работали 11 тематических дневных и вечерних площадок</w:t>
      </w:r>
      <w:r w:rsidRPr="002D5003">
        <w:rPr>
          <w:rStyle w:val="1"/>
          <w:sz w:val="28"/>
          <w:szCs w:val="28"/>
        </w:rPr>
        <w:t>: лингвистическая площадка «Учимся, играя», профилактическая площадка «Чемпионы»,  предметная площадка «Занимательная лингвистика»,  «</w:t>
      </w:r>
      <w:proofErr w:type="spellStart"/>
      <w:r w:rsidRPr="002D5003">
        <w:rPr>
          <w:rStyle w:val="1"/>
          <w:sz w:val="28"/>
          <w:szCs w:val="28"/>
        </w:rPr>
        <w:t>Культуротв</w:t>
      </w:r>
      <w:r w:rsidR="00B57846">
        <w:rPr>
          <w:rStyle w:val="1"/>
          <w:sz w:val="28"/>
          <w:szCs w:val="28"/>
        </w:rPr>
        <w:t>орческая</w:t>
      </w:r>
      <w:proofErr w:type="spellEnd"/>
      <w:r w:rsidR="00B57846">
        <w:rPr>
          <w:rStyle w:val="1"/>
          <w:sz w:val="28"/>
          <w:szCs w:val="28"/>
        </w:rPr>
        <w:t xml:space="preserve"> деятельность на земле»,</w:t>
      </w:r>
      <w:r w:rsidR="00B57846" w:rsidRPr="00B57846">
        <w:rPr>
          <w:rStyle w:val="1"/>
          <w:sz w:val="28"/>
          <w:szCs w:val="28"/>
        </w:rPr>
        <w:t xml:space="preserve"> </w:t>
      </w:r>
      <w:r w:rsidR="00B57846">
        <w:rPr>
          <w:rStyle w:val="1"/>
          <w:sz w:val="28"/>
          <w:szCs w:val="28"/>
        </w:rPr>
        <w:t>профилактическая площадка «</w:t>
      </w:r>
      <w:proofErr w:type="spellStart"/>
      <w:r w:rsidR="00B57846">
        <w:rPr>
          <w:rStyle w:val="1"/>
          <w:sz w:val="28"/>
          <w:szCs w:val="28"/>
        </w:rPr>
        <w:t>Здоровейка</w:t>
      </w:r>
      <w:proofErr w:type="spellEnd"/>
      <w:r w:rsidR="00B57846">
        <w:rPr>
          <w:rStyle w:val="1"/>
          <w:sz w:val="28"/>
          <w:szCs w:val="28"/>
        </w:rPr>
        <w:t>», вечерняя спортивно-оздоровительная площадка «О, спорт-ты жизнь!», предметная площадка «Бумажные фантазии», предметная площадка «Волшебный мир оригами», вечерняя профилактическая площадка «Народные игры», познавательная площадка «Юный библиотекарь», предметная площадка «Любознательные».</w:t>
      </w:r>
      <w:proofErr w:type="gramEnd"/>
      <w:r w:rsidR="00B57846">
        <w:rPr>
          <w:rStyle w:val="1"/>
          <w:sz w:val="28"/>
          <w:szCs w:val="28"/>
        </w:rPr>
        <w:t xml:space="preserve"> </w:t>
      </w:r>
      <w:r w:rsidR="00851650">
        <w:rPr>
          <w:rStyle w:val="1"/>
          <w:sz w:val="28"/>
          <w:szCs w:val="28"/>
        </w:rPr>
        <w:t>Общих охват учащихся 97 человек.</w:t>
      </w:r>
      <w:r w:rsidRPr="002D5003">
        <w:rPr>
          <w:rStyle w:val="1"/>
          <w:sz w:val="28"/>
          <w:szCs w:val="28"/>
        </w:rPr>
        <w:t xml:space="preserve"> Классные руководители ор</w:t>
      </w:r>
      <w:r w:rsidR="00071784">
        <w:rPr>
          <w:rStyle w:val="1"/>
          <w:sz w:val="28"/>
          <w:szCs w:val="28"/>
        </w:rPr>
        <w:t>ганизовывали различные мероприятия, игры, конкурсы, краткосрочные походы</w:t>
      </w:r>
      <w:r w:rsidR="00F12F2F">
        <w:rPr>
          <w:rStyle w:val="1"/>
          <w:sz w:val="28"/>
          <w:szCs w:val="28"/>
        </w:rPr>
        <w:t xml:space="preserve"> (4)</w:t>
      </w:r>
      <w:r w:rsidR="00071784">
        <w:rPr>
          <w:rStyle w:val="1"/>
          <w:sz w:val="28"/>
          <w:szCs w:val="28"/>
        </w:rPr>
        <w:t xml:space="preserve"> и экскурсии</w:t>
      </w:r>
      <w:r w:rsidR="00F12F2F">
        <w:rPr>
          <w:rStyle w:val="1"/>
          <w:sz w:val="28"/>
          <w:szCs w:val="28"/>
        </w:rPr>
        <w:t xml:space="preserve"> (7)</w:t>
      </w:r>
      <w:r w:rsidR="00071784">
        <w:rPr>
          <w:rStyle w:val="1"/>
          <w:sz w:val="28"/>
          <w:szCs w:val="28"/>
        </w:rPr>
        <w:t xml:space="preserve"> в окрестностях хутора Первомайского.</w:t>
      </w:r>
      <w:r w:rsidR="002D5003">
        <w:rPr>
          <w:rStyle w:val="1"/>
          <w:sz w:val="28"/>
          <w:szCs w:val="28"/>
        </w:rPr>
        <w:t xml:space="preserve"> </w:t>
      </w:r>
    </w:p>
    <w:p w:rsidR="002D5003" w:rsidRDefault="002D5003" w:rsidP="007D0AFB">
      <w:pPr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Но больше всего детям понравились краткосрочные экспедиции</w:t>
      </w:r>
      <w:r w:rsidR="00071784">
        <w:rPr>
          <w:rStyle w:val="1"/>
          <w:sz w:val="28"/>
          <w:szCs w:val="28"/>
        </w:rPr>
        <w:t xml:space="preserve">, которые входили в план работы тематических площадок </w:t>
      </w:r>
      <w:proofErr w:type="gramStart"/>
      <w:r w:rsidR="00071784">
        <w:rPr>
          <w:rStyle w:val="1"/>
          <w:sz w:val="28"/>
          <w:szCs w:val="28"/>
        </w:rPr>
        <w:t xml:space="preserve">( </w:t>
      </w:r>
      <w:proofErr w:type="gramEnd"/>
      <w:r w:rsidR="00071784">
        <w:rPr>
          <w:rStyle w:val="1"/>
          <w:sz w:val="28"/>
          <w:szCs w:val="28"/>
        </w:rPr>
        <w:t>их было 11):</w:t>
      </w:r>
    </w:p>
    <w:p w:rsidR="00BC12B4" w:rsidRDefault="00071784" w:rsidP="007D0AFB">
      <w:pPr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</w:t>
      </w:r>
      <w:r w:rsidR="002D5003">
        <w:rPr>
          <w:rStyle w:val="1"/>
          <w:sz w:val="28"/>
          <w:szCs w:val="28"/>
        </w:rPr>
        <w:t xml:space="preserve">1.Экспедиция «Сопоставление русских и немецких пословиц» в п. Мостовской в районную библиотеку, где ребята сравнивали русские и немецкие пословицы и поговорки. </w:t>
      </w:r>
    </w:p>
    <w:p w:rsidR="00736862" w:rsidRDefault="00071784" w:rsidP="007D0AFB">
      <w:pPr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</w:t>
      </w:r>
      <w:r w:rsidR="00736862">
        <w:rPr>
          <w:rStyle w:val="1"/>
          <w:sz w:val="28"/>
          <w:szCs w:val="28"/>
        </w:rPr>
        <w:t>2. Экспедиция «Лекарственные растения», ребята выясняли, есть ли в нашей местности лекарственные растения</w:t>
      </w:r>
      <w:r w:rsidR="00216F8B">
        <w:rPr>
          <w:rStyle w:val="1"/>
          <w:sz w:val="28"/>
          <w:szCs w:val="28"/>
        </w:rPr>
        <w:t xml:space="preserve"> и какими свойствами они обладают.</w:t>
      </w:r>
    </w:p>
    <w:p w:rsidR="00216F8B" w:rsidRDefault="00071784" w:rsidP="007D0AFB">
      <w:pPr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</w:t>
      </w:r>
      <w:r w:rsidR="00216F8B">
        <w:rPr>
          <w:rStyle w:val="1"/>
          <w:sz w:val="28"/>
          <w:szCs w:val="28"/>
        </w:rPr>
        <w:t>3. Экспедиция «В мире фразеологизмов». Девчонки и мальчишки ездили в районную библиотеку п. Мостовского и сельскую библиотеку х. Первомайского для поиска материалов о фразеологизмах.</w:t>
      </w:r>
    </w:p>
    <w:p w:rsidR="00216F8B" w:rsidRDefault="00071784" w:rsidP="007D0AFB">
      <w:pPr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</w:t>
      </w:r>
      <w:r w:rsidR="00216F8B">
        <w:rPr>
          <w:rStyle w:val="1"/>
          <w:sz w:val="28"/>
          <w:szCs w:val="28"/>
        </w:rPr>
        <w:t>4. Экологическая экспедиция «Хвойные растения парка Победы п. Мостовского»,  где изучали значение хвойных растений в озеленении.</w:t>
      </w:r>
    </w:p>
    <w:p w:rsidR="00071784" w:rsidRDefault="00071784" w:rsidP="00071784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5.Экспедиция «Окаменелости хутора Первомайского», где ребята занимались поиском окаменелостей на реке Ходзь.</w:t>
      </w:r>
    </w:p>
    <w:p w:rsidR="00071784" w:rsidRDefault="00071784" w:rsidP="00071784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6.</w:t>
      </w:r>
      <w:r w:rsidRPr="0066346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Экспедиция «Исследование загрязнения воздуха в разных районах хутора Первомайского»</w:t>
      </w:r>
    </w:p>
    <w:p w:rsidR="00071784" w:rsidRDefault="00071784" w:rsidP="00071784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7.Экологическая экспедиция «Цвета и формы в мире природы», где дети узнали о цветовой гамме и разнообразии форм мира природы на основе сформированной экологической культуры и осознанного отношения к природе у детей 7-12 лет.</w:t>
      </w:r>
    </w:p>
    <w:p w:rsidR="00071784" w:rsidRDefault="00071784" w:rsidP="00071784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8.</w:t>
      </w:r>
      <w:r w:rsidRPr="006E53D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Экспедиция «Исследователи природы», где ребята добывали знания о зоне леса, лесостепи, луга в природе Мостовского района.</w:t>
      </w:r>
    </w:p>
    <w:p w:rsidR="00071784" w:rsidRDefault="00071784" w:rsidP="00071784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="00F12F2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9.</w:t>
      </w:r>
      <w:r w:rsidR="00851650" w:rsidRPr="00851650">
        <w:rPr>
          <w:color w:val="000000"/>
          <w:spacing w:val="2"/>
          <w:sz w:val="28"/>
          <w:szCs w:val="28"/>
        </w:rPr>
        <w:t xml:space="preserve"> </w:t>
      </w:r>
      <w:r w:rsidR="00851650">
        <w:rPr>
          <w:color w:val="000000"/>
          <w:spacing w:val="2"/>
          <w:sz w:val="28"/>
          <w:szCs w:val="28"/>
        </w:rPr>
        <w:t>Экспедиция «</w:t>
      </w:r>
      <w:proofErr w:type="spellStart"/>
      <w:r w:rsidR="00851650">
        <w:rPr>
          <w:color w:val="000000"/>
          <w:spacing w:val="2"/>
          <w:sz w:val="28"/>
          <w:szCs w:val="28"/>
        </w:rPr>
        <w:t>Ярусность</w:t>
      </w:r>
      <w:proofErr w:type="spellEnd"/>
      <w:r w:rsidR="00851650">
        <w:rPr>
          <w:color w:val="000000"/>
          <w:spacing w:val="2"/>
          <w:sz w:val="28"/>
          <w:szCs w:val="28"/>
        </w:rPr>
        <w:t xml:space="preserve"> леса», где учащиеся учились выделять ярусы в лесу.</w:t>
      </w:r>
    </w:p>
    <w:p w:rsidR="00071784" w:rsidRDefault="00071784" w:rsidP="00071784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0758B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10.</w:t>
      </w:r>
      <w:r w:rsidR="00D8285D" w:rsidRPr="00D8285D">
        <w:rPr>
          <w:color w:val="000000"/>
          <w:spacing w:val="2"/>
          <w:sz w:val="28"/>
          <w:szCs w:val="28"/>
        </w:rPr>
        <w:t xml:space="preserve"> </w:t>
      </w:r>
      <w:r w:rsidR="00D8285D">
        <w:rPr>
          <w:color w:val="000000"/>
          <w:spacing w:val="2"/>
          <w:sz w:val="28"/>
          <w:szCs w:val="28"/>
        </w:rPr>
        <w:t xml:space="preserve">Экспедиция «Водоёмы нашей Малой Родины», где юные исследователи </w:t>
      </w:r>
      <w:r w:rsidR="00D8285D" w:rsidRPr="00B72A46">
        <w:rPr>
          <w:sz w:val="28"/>
          <w:szCs w:val="28"/>
        </w:rPr>
        <w:t xml:space="preserve">повышения </w:t>
      </w:r>
      <w:r w:rsidR="00D8285D">
        <w:rPr>
          <w:sz w:val="28"/>
          <w:szCs w:val="28"/>
        </w:rPr>
        <w:t>изучали  водные объекты хутора Первомайского.</w:t>
      </w:r>
    </w:p>
    <w:p w:rsidR="00071784" w:rsidRDefault="00071784" w:rsidP="007D0AFB">
      <w:pPr>
        <w:jc w:val="both"/>
        <w:rPr>
          <w:rStyle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0758B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11.</w:t>
      </w:r>
      <w:r w:rsidR="000758BF">
        <w:rPr>
          <w:color w:val="000000"/>
          <w:spacing w:val="2"/>
          <w:sz w:val="28"/>
          <w:szCs w:val="28"/>
        </w:rPr>
        <w:t xml:space="preserve"> Экспедиция «Математика в лесу», одиннадцатиклассники узнали о различных способах определения высоты дерева.</w:t>
      </w:r>
      <w:bookmarkStart w:id="0" w:name="_GoBack"/>
      <w:bookmarkEnd w:id="0"/>
    </w:p>
    <w:p w:rsidR="00216F8B" w:rsidRDefault="00216F8B" w:rsidP="001A0B13">
      <w:pPr>
        <w:ind w:firstLine="708"/>
        <w:jc w:val="both"/>
        <w:rPr>
          <w:rStyle w:val="1"/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lastRenderedPageBreak/>
        <w:t>Также были организованы экскурсии по району в ст. Ярославскую в дендрарий</w:t>
      </w:r>
      <w:r w:rsidR="00BC1662">
        <w:rPr>
          <w:rStyle w:val="1"/>
          <w:sz w:val="28"/>
          <w:szCs w:val="28"/>
        </w:rPr>
        <w:t xml:space="preserve"> (23 человека)</w:t>
      </w:r>
      <w:r>
        <w:rPr>
          <w:rStyle w:val="1"/>
          <w:sz w:val="28"/>
          <w:szCs w:val="28"/>
        </w:rPr>
        <w:t>, в ст. Баракаевскую на водопад Бурун</w:t>
      </w:r>
      <w:r w:rsidR="00BC1662">
        <w:rPr>
          <w:rStyle w:val="1"/>
          <w:sz w:val="28"/>
          <w:szCs w:val="28"/>
        </w:rPr>
        <w:t xml:space="preserve"> (22 человека)</w:t>
      </w:r>
      <w:r>
        <w:rPr>
          <w:rStyle w:val="1"/>
          <w:sz w:val="28"/>
          <w:szCs w:val="28"/>
        </w:rPr>
        <w:t xml:space="preserve"> и «Зубковы пещеры»</w:t>
      </w:r>
      <w:r w:rsidR="00EC086C">
        <w:rPr>
          <w:rStyle w:val="1"/>
          <w:sz w:val="28"/>
          <w:szCs w:val="28"/>
        </w:rPr>
        <w:t xml:space="preserve">(22 человека), на х. </w:t>
      </w:r>
      <w:proofErr w:type="spellStart"/>
      <w:r w:rsidR="00EC086C">
        <w:rPr>
          <w:rStyle w:val="1"/>
          <w:sz w:val="28"/>
          <w:szCs w:val="28"/>
        </w:rPr>
        <w:t>Кизинка</w:t>
      </w:r>
      <w:proofErr w:type="spellEnd"/>
      <w:r w:rsidR="00EC086C">
        <w:rPr>
          <w:rStyle w:val="1"/>
          <w:sz w:val="28"/>
          <w:szCs w:val="28"/>
        </w:rPr>
        <w:t xml:space="preserve"> в урочище дольменов (8 человек), в окрестности х. Первомайского на реку Ходзь, Панскую б</w:t>
      </w:r>
      <w:r w:rsidR="009D00FF">
        <w:rPr>
          <w:rStyle w:val="1"/>
          <w:sz w:val="28"/>
          <w:szCs w:val="28"/>
        </w:rPr>
        <w:t xml:space="preserve">алку, реку </w:t>
      </w:r>
      <w:proofErr w:type="spellStart"/>
      <w:r w:rsidR="009D00FF">
        <w:rPr>
          <w:rStyle w:val="1"/>
          <w:sz w:val="28"/>
          <w:szCs w:val="28"/>
        </w:rPr>
        <w:t>Апшишака</w:t>
      </w:r>
      <w:proofErr w:type="spellEnd"/>
      <w:r w:rsidR="009D00FF">
        <w:rPr>
          <w:rStyle w:val="1"/>
          <w:sz w:val="28"/>
          <w:szCs w:val="28"/>
        </w:rPr>
        <w:t>, гору Шахан, на термальные источники п. Мостовского.</w:t>
      </w:r>
      <w:proofErr w:type="gramEnd"/>
    </w:p>
    <w:p w:rsidR="00EC086C" w:rsidRDefault="00EC086C" w:rsidP="001A0B13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rStyle w:val="1"/>
          <w:sz w:val="28"/>
          <w:szCs w:val="28"/>
        </w:rPr>
        <w:t xml:space="preserve">25 человек приняли участие в многодневном походе </w:t>
      </w:r>
      <w:r w:rsidR="000104C7">
        <w:rPr>
          <w:rStyle w:val="1"/>
          <w:sz w:val="28"/>
          <w:szCs w:val="28"/>
        </w:rPr>
        <w:t>в ст. Баракаевскую, ребята занимались пешим туризмом, ходили на конечную точку</w:t>
      </w:r>
      <w:r w:rsidR="009D00FF">
        <w:rPr>
          <w:rStyle w:val="1"/>
          <w:sz w:val="28"/>
          <w:szCs w:val="28"/>
        </w:rPr>
        <w:t xml:space="preserve"> пещер Зубкова, где ведутся археологические раскопки.</w:t>
      </w:r>
      <w:r w:rsidR="00217E22" w:rsidRPr="00217E22">
        <w:rPr>
          <w:color w:val="000000"/>
          <w:spacing w:val="2"/>
          <w:sz w:val="28"/>
          <w:szCs w:val="28"/>
        </w:rPr>
        <w:t xml:space="preserve"> </w:t>
      </w:r>
      <w:r w:rsidR="00217E22">
        <w:rPr>
          <w:color w:val="000000"/>
          <w:spacing w:val="2"/>
          <w:sz w:val="28"/>
          <w:szCs w:val="28"/>
        </w:rPr>
        <w:t>1 девочка приняла участие в многодневном муниципальном походе на Красную поляну.</w:t>
      </w:r>
    </w:p>
    <w:p w:rsidR="00217E22" w:rsidRPr="00146160" w:rsidRDefault="00217E22" w:rsidP="001A0B13">
      <w:pPr>
        <w:pStyle w:val="2"/>
        <w:shd w:val="clear" w:color="auto" w:fill="auto"/>
        <w:spacing w:after="0"/>
        <w:ind w:right="40" w:firstLine="708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217E22">
        <w:rPr>
          <w:rStyle w:val="1"/>
          <w:sz w:val="28"/>
          <w:szCs w:val="28"/>
        </w:rPr>
        <w:t>В течение лета были проведены социально-значимые мероприяти</w:t>
      </w:r>
      <w:r>
        <w:rPr>
          <w:rStyle w:val="1"/>
          <w:sz w:val="28"/>
          <w:szCs w:val="28"/>
        </w:rPr>
        <w:t>я: 1 июня «День зашиты детей», 9</w:t>
      </w:r>
      <w:r w:rsidRPr="00217E22">
        <w:rPr>
          <w:rStyle w:val="1"/>
          <w:sz w:val="28"/>
          <w:szCs w:val="28"/>
        </w:rPr>
        <w:t xml:space="preserve"> августа </w:t>
      </w:r>
      <w:r w:rsidR="00146160">
        <w:rPr>
          <w:rStyle w:val="1"/>
          <w:sz w:val="28"/>
          <w:szCs w:val="28"/>
        </w:rPr>
        <w:t>в туристическом</w:t>
      </w:r>
      <w:r w:rsidR="00146160" w:rsidRPr="00217E22">
        <w:rPr>
          <w:rStyle w:val="1"/>
          <w:sz w:val="28"/>
          <w:szCs w:val="28"/>
        </w:rPr>
        <w:t xml:space="preserve"> слет</w:t>
      </w:r>
      <w:r w:rsidR="00146160">
        <w:rPr>
          <w:rStyle w:val="1"/>
          <w:sz w:val="28"/>
          <w:szCs w:val="28"/>
        </w:rPr>
        <w:t xml:space="preserve">е, приуроченного </w:t>
      </w:r>
      <w:proofErr w:type="gramStart"/>
      <w:r w:rsidR="00146160">
        <w:rPr>
          <w:rStyle w:val="1"/>
          <w:sz w:val="28"/>
          <w:szCs w:val="28"/>
        </w:rPr>
        <w:t>к</w:t>
      </w:r>
      <w:proofErr w:type="gramEnd"/>
      <w:r w:rsidR="00146160" w:rsidRPr="00217E22">
        <w:rPr>
          <w:rStyle w:val="1"/>
          <w:sz w:val="28"/>
          <w:szCs w:val="28"/>
        </w:rPr>
        <w:t xml:space="preserve"> </w:t>
      </w:r>
      <w:r w:rsidR="00146160">
        <w:rPr>
          <w:rStyle w:val="1"/>
          <w:sz w:val="28"/>
          <w:szCs w:val="28"/>
        </w:rPr>
        <w:t>«Дню</w:t>
      </w:r>
      <w:r w:rsidRPr="00217E22">
        <w:rPr>
          <w:rStyle w:val="1"/>
          <w:sz w:val="28"/>
          <w:szCs w:val="28"/>
        </w:rPr>
        <w:t xml:space="preserve"> физкультурник</w:t>
      </w:r>
      <w:r w:rsidR="00146160">
        <w:rPr>
          <w:rStyle w:val="1"/>
          <w:sz w:val="28"/>
          <w:szCs w:val="28"/>
        </w:rPr>
        <w:t>а» приняли участие 36 учащихся и 4-ро</w:t>
      </w:r>
      <w:r w:rsidRPr="00217E22">
        <w:rPr>
          <w:rStyle w:val="1"/>
          <w:sz w:val="28"/>
          <w:szCs w:val="28"/>
        </w:rPr>
        <w:t xml:space="preserve"> родителей</w:t>
      </w:r>
      <w:r w:rsidR="00146160">
        <w:rPr>
          <w:rStyle w:val="1"/>
          <w:sz w:val="28"/>
          <w:szCs w:val="28"/>
        </w:rPr>
        <w:t>.</w:t>
      </w:r>
    </w:p>
    <w:p w:rsidR="007E3139" w:rsidRDefault="007E3139" w:rsidP="001A0B13">
      <w:pPr>
        <w:ind w:firstLine="70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Отряд «ЮИД» проводил профилактические мероприятия по правилам дорожного движения в летний перио</w:t>
      </w:r>
      <w:r w:rsidR="009D00FF">
        <w:rPr>
          <w:rStyle w:val="1"/>
          <w:sz w:val="28"/>
          <w:szCs w:val="28"/>
        </w:rPr>
        <w:t>д, ребята разрабатывали памятки, проводили мастер классы, читали газеты о происшествиях района.</w:t>
      </w:r>
    </w:p>
    <w:p w:rsidR="009D00FF" w:rsidRDefault="009D00FF" w:rsidP="001A0B13">
      <w:pPr>
        <w:ind w:firstLine="70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С целью патриотического воспитания учащиеся школы приняли участие в акции «Парки Кубани», ребята ухаживали за мемориалом памяти павшим воинам </w:t>
      </w:r>
      <w:r w:rsidR="008724A1">
        <w:rPr>
          <w:rStyle w:val="1"/>
          <w:sz w:val="28"/>
          <w:szCs w:val="28"/>
        </w:rPr>
        <w:t xml:space="preserve">односельчанам </w:t>
      </w:r>
      <w:r>
        <w:rPr>
          <w:rStyle w:val="1"/>
          <w:sz w:val="28"/>
          <w:szCs w:val="28"/>
        </w:rPr>
        <w:t>в ВОВ</w:t>
      </w:r>
      <w:r w:rsidR="008724A1">
        <w:rPr>
          <w:rStyle w:val="1"/>
          <w:sz w:val="28"/>
          <w:szCs w:val="28"/>
        </w:rPr>
        <w:t>, помогали труженикам тыла в уборке дворов, клумб, огородов.</w:t>
      </w:r>
      <w:r>
        <w:rPr>
          <w:rStyle w:val="1"/>
          <w:sz w:val="28"/>
          <w:szCs w:val="28"/>
        </w:rPr>
        <w:t xml:space="preserve"> </w:t>
      </w:r>
    </w:p>
    <w:p w:rsidR="00217E22" w:rsidRPr="00730FC3" w:rsidRDefault="00730FC3" w:rsidP="001A0B13">
      <w:pPr>
        <w:ind w:firstLine="708"/>
        <w:jc w:val="both"/>
        <w:rPr>
          <w:rStyle w:val="1"/>
          <w:sz w:val="28"/>
          <w:szCs w:val="28"/>
        </w:rPr>
      </w:pPr>
      <w:r w:rsidRPr="00730FC3">
        <w:rPr>
          <w:rStyle w:val="1"/>
          <w:sz w:val="28"/>
          <w:szCs w:val="28"/>
        </w:rPr>
        <w:t>Особое место отводится трудовому воспитанию. Это направление занимает</w:t>
      </w:r>
      <w:r w:rsidR="00217E22" w:rsidRPr="00217E22">
        <w:rPr>
          <w:rStyle w:val="1"/>
          <w:sz w:val="28"/>
          <w:szCs w:val="28"/>
        </w:rPr>
        <w:t xml:space="preserve"> </w:t>
      </w:r>
      <w:r w:rsidR="00217E22" w:rsidRPr="00730FC3">
        <w:rPr>
          <w:rStyle w:val="1"/>
          <w:sz w:val="28"/>
          <w:szCs w:val="28"/>
        </w:rPr>
        <w:t xml:space="preserve">особое место в системе воспитания. Именно в процессе </w:t>
      </w:r>
      <w:proofErr w:type="gramStart"/>
      <w:r w:rsidR="00217E22" w:rsidRPr="00730FC3">
        <w:rPr>
          <w:rStyle w:val="1"/>
          <w:sz w:val="28"/>
          <w:szCs w:val="28"/>
        </w:rPr>
        <w:t>трудовой</w:t>
      </w:r>
      <w:proofErr w:type="gramEnd"/>
    </w:p>
    <w:p w:rsidR="00217E22" w:rsidRPr="00730FC3" w:rsidRDefault="00217E22" w:rsidP="00146160">
      <w:pPr>
        <w:jc w:val="both"/>
        <w:rPr>
          <w:rStyle w:val="1"/>
          <w:sz w:val="28"/>
          <w:szCs w:val="28"/>
        </w:rPr>
      </w:pPr>
      <w:r w:rsidRPr="00730FC3">
        <w:rPr>
          <w:rStyle w:val="1"/>
          <w:sz w:val="28"/>
          <w:szCs w:val="28"/>
        </w:rPr>
        <w:t>деятельности происходит физическое и умственное развитие, воспитание</w:t>
      </w:r>
    </w:p>
    <w:p w:rsidR="00217E22" w:rsidRPr="00730FC3" w:rsidRDefault="00217E22" w:rsidP="00146160">
      <w:pPr>
        <w:jc w:val="both"/>
        <w:rPr>
          <w:rStyle w:val="1"/>
          <w:sz w:val="28"/>
          <w:szCs w:val="28"/>
        </w:rPr>
      </w:pPr>
      <w:r w:rsidRPr="00730FC3">
        <w:rPr>
          <w:rStyle w:val="1"/>
          <w:sz w:val="28"/>
          <w:szCs w:val="28"/>
        </w:rPr>
        <w:t>аккуратности, желание поддерживать чистоту и порядок. В трудовом</w:t>
      </w:r>
    </w:p>
    <w:p w:rsidR="00217E22" w:rsidRPr="00730FC3" w:rsidRDefault="00217E22" w:rsidP="00146160">
      <w:pPr>
        <w:jc w:val="both"/>
        <w:rPr>
          <w:rStyle w:val="1"/>
          <w:sz w:val="28"/>
          <w:szCs w:val="28"/>
        </w:rPr>
      </w:pPr>
      <w:r w:rsidRPr="00730FC3">
        <w:rPr>
          <w:rStyle w:val="1"/>
          <w:sz w:val="28"/>
          <w:szCs w:val="28"/>
        </w:rPr>
        <w:t xml:space="preserve">воспитании школьников большое место занимает </w:t>
      </w:r>
      <w:proofErr w:type="gramStart"/>
      <w:r w:rsidRPr="00730FC3">
        <w:rPr>
          <w:rStyle w:val="1"/>
          <w:sz w:val="28"/>
          <w:szCs w:val="28"/>
        </w:rPr>
        <w:t>хозяйственно-бытовой</w:t>
      </w:r>
      <w:proofErr w:type="gramEnd"/>
    </w:p>
    <w:p w:rsidR="00217E22" w:rsidRPr="00730FC3" w:rsidRDefault="00217E22" w:rsidP="00146160">
      <w:pPr>
        <w:jc w:val="both"/>
        <w:rPr>
          <w:rStyle w:val="1"/>
          <w:sz w:val="28"/>
          <w:szCs w:val="28"/>
        </w:rPr>
      </w:pPr>
      <w:r w:rsidRPr="00730FC3">
        <w:rPr>
          <w:rStyle w:val="1"/>
          <w:sz w:val="28"/>
          <w:szCs w:val="28"/>
        </w:rPr>
        <w:t xml:space="preserve">труд: уборка территории, благоустройство школьного двора, работа </w:t>
      </w:r>
      <w:proofErr w:type="gramStart"/>
      <w:r w:rsidRPr="00730FC3">
        <w:rPr>
          <w:rStyle w:val="1"/>
          <w:sz w:val="28"/>
          <w:szCs w:val="28"/>
        </w:rPr>
        <w:t>на</w:t>
      </w:r>
      <w:proofErr w:type="gramEnd"/>
    </w:p>
    <w:p w:rsidR="00146160" w:rsidRPr="001A0B13" w:rsidRDefault="00217E22" w:rsidP="00146160">
      <w:pPr>
        <w:jc w:val="both"/>
        <w:rPr>
          <w:rStyle w:val="1"/>
          <w:sz w:val="28"/>
          <w:szCs w:val="28"/>
          <w:lang w:val="en-US"/>
        </w:rPr>
      </w:pPr>
      <w:r w:rsidRPr="00730FC3">
        <w:rPr>
          <w:rStyle w:val="1"/>
          <w:sz w:val="28"/>
          <w:szCs w:val="28"/>
        </w:rPr>
        <w:t xml:space="preserve">пришкольном </w:t>
      </w:r>
      <w:proofErr w:type="gramStart"/>
      <w:r w:rsidRPr="00730FC3">
        <w:rPr>
          <w:rStyle w:val="1"/>
          <w:sz w:val="28"/>
          <w:szCs w:val="28"/>
        </w:rPr>
        <w:t>участке</w:t>
      </w:r>
      <w:proofErr w:type="gramEnd"/>
      <w:r w:rsidRPr="00730FC3">
        <w:rPr>
          <w:rStyle w:val="1"/>
          <w:sz w:val="28"/>
          <w:szCs w:val="28"/>
        </w:rPr>
        <w:t>, в библиотеке.</w:t>
      </w:r>
    </w:p>
    <w:p w:rsidR="00637FB4" w:rsidRDefault="00217E22" w:rsidP="001A0B13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7E3139">
        <w:rPr>
          <w:color w:val="000000"/>
          <w:spacing w:val="2"/>
          <w:sz w:val="28"/>
          <w:szCs w:val="28"/>
        </w:rPr>
        <w:t>Летней практикой на приш</w:t>
      </w:r>
      <w:r>
        <w:rPr>
          <w:color w:val="000000"/>
          <w:spacing w:val="2"/>
          <w:sz w:val="28"/>
          <w:szCs w:val="28"/>
        </w:rPr>
        <w:t>кольном участке было охвачено 67 учащихся школы</w:t>
      </w:r>
      <w:r w:rsidRPr="007E3139">
        <w:rPr>
          <w:color w:val="000000"/>
          <w:spacing w:val="2"/>
          <w:sz w:val="28"/>
          <w:szCs w:val="28"/>
        </w:rPr>
        <w:t>, в школьном лесничестве (26 чело</w:t>
      </w:r>
      <w:r>
        <w:rPr>
          <w:color w:val="000000"/>
          <w:spacing w:val="2"/>
          <w:sz w:val="28"/>
          <w:szCs w:val="28"/>
        </w:rPr>
        <w:t>век). Ребята из школьного лесничества ухаживали за школьным яблочным садом, клумбами. Трудоустроено через ЦЗН 8</w:t>
      </w:r>
      <w:r w:rsidRPr="007E3139">
        <w:rPr>
          <w:color w:val="000000"/>
          <w:spacing w:val="2"/>
          <w:sz w:val="28"/>
          <w:szCs w:val="28"/>
        </w:rPr>
        <w:t xml:space="preserve"> человек. </w:t>
      </w:r>
      <w:r>
        <w:rPr>
          <w:color w:val="000000"/>
          <w:spacing w:val="2"/>
          <w:sz w:val="28"/>
          <w:szCs w:val="28"/>
        </w:rPr>
        <w:t>4 Ремонтные бригады оказали</w:t>
      </w:r>
      <w:r w:rsidRPr="007E3139">
        <w:rPr>
          <w:color w:val="000000"/>
          <w:spacing w:val="2"/>
          <w:sz w:val="28"/>
          <w:szCs w:val="28"/>
        </w:rPr>
        <w:t xml:space="preserve"> огромную помощь в ремонте школы.</w:t>
      </w:r>
    </w:p>
    <w:p w:rsidR="003059A6" w:rsidRPr="003059A6" w:rsidRDefault="003059A6" w:rsidP="003059A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2414">
        <w:rPr>
          <w:rFonts w:ascii="Times New Roman" w:hAnsi="Times New Roman" w:cs="Times New Roman"/>
          <w:sz w:val="28"/>
        </w:rPr>
        <w:t>Многие учащиеся побыв</w:t>
      </w:r>
      <w:r>
        <w:rPr>
          <w:rFonts w:ascii="Times New Roman" w:hAnsi="Times New Roman" w:cs="Times New Roman"/>
          <w:sz w:val="28"/>
        </w:rPr>
        <w:t>али на море вместе с родителями, а также</w:t>
      </w:r>
      <w:r w:rsidRPr="005024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лагерях края</w:t>
      </w:r>
      <w:r w:rsidRPr="00502414">
        <w:rPr>
          <w:rFonts w:ascii="Times New Roman" w:hAnsi="Times New Roman" w:cs="Times New Roman"/>
          <w:sz w:val="28"/>
        </w:rPr>
        <w:t xml:space="preserve">. </w:t>
      </w:r>
    </w:p>
    <w:p w:rsidR="00637FB4" w:rsidRPr="00637FB4" w:rsidRDefault="00637FB4" w:rsidP="001A0B13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637FB4">
        <w:rPr>
          <w:rStyle w:val="1"/>
          <w:sz w:val="28"/>
          <w:szCs w:val="28"/>
        </w:rPr>
        <w:t>Таким образом, можно считать, что задачи, поставленные перед коллективом МБОУ СОШ № 18 на летний период, были выполнены. Летняя оздоровительная кампания прошла достаточно успешно</w:t>
      </w:r>
      <w:r w:rsidR="003059A6">
        <w:rPr>
          <w:rStyle w:val="1"/>
          <w:sz w:val="28"/>
          <w:szCs w:val="28"/>
        </w:rPr>
        <w:t>, с 100% охватом учащихся.</w:t>
      </w:r>
    </w:p>
    <w:p w:rsidR="00217E22" w:rsidRDefault="00217E22" w:rsidP="00146160">
      <w:pPr>
        <w:jc w:val="both"/>
        <w:rPr>
          <w:rStyle w:val="1"/>
          <w:sz w:val="28"/>
          <w:szCs w:val="28"/>
        </w:rPr>
      </w:pPr>
    </w:p>
    <w:p w:rsidR="00E07D95" w:rsidRPr="00637FB4" w:rsidRDefault="00E07D95" w:rsidP="00146160">
      <w:pPr>
        <w:jc w:val="both"/>
        <w:rPr>
          <w:rStyle w:val="1"/>
          <w:sz w:val="28"/>
          <w:szCs w:val="28"/>
        </w:rPr>
      </w:pPr>
    </w:p>
    <w:p w:rsidR="005964E9" w:rsidRDefault="00E07D95" w:rsidP="001A0B13">
      <w:pPr>
        <w:jc w:val="both"/>
      </w:pPr>
      <w:r>
        <w:rPr>
          <w:rStyle w:val="1"/>
          <w:sz w:val="28"/>
          <w:szCs w:val="28"/>
        </w:rPr>
        <w:t xml:space="preserve">Зам. директора по ВР                                                               Н.В. </w:t>
      </w:r>
      <w:proofErr w:type="spellStart"/>
      <w:r>
        <w:rPr>
          <w:rStyle w:val="1"/>
          <w:sz w:val="28"/>
          <w:szCs w:val="28"/>
        </w:rPr>
        <w:t>Биштова</w:t>
      </w:r>
      <w:proofErr w:type="spellEnd"/>
    </w:p>
    <w:sectPr w:rsidR="005964E9" w:rsidSect="00EC7B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1629C"/>
    <w:multiLevelType w:val="hybridMultilevel"/>
    <w:tmpl w:val="7514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587"/>
    <w:rsid w:val="000001FD"/>
    <w:rsid w:val="000104C7"/>
    <w:rsid w:val="000303C4"/>
    <w:rsid w:val="00071784"/>
    <w:rsid w:val="000758BF"/>
    <w:rsid w:val="00146160"/>
    <w:rsid w:val="00170720"/>
    <w:rsid w:val="00181A5C"/>
    <w:rsid w:val="001A0B13"/>
    <w:rsid w:val="001C213E"/>
    <w:rsid w:val="00216F8B"/>
    <w:rsid w:val="00217E22"/>
    <w:rsid w:val="00256941"/>
    <w:rsid w:val="002D5003"/>
    <w:rsid w:val="003059A6"/>
    <w:rsid w:val="00350587"/>
    <w:rsid w:val="003821B1"/>
    <w:rsid w:val="003F193E"/>
    <w:rsid w:val="00477B1B"/>
    <w:rsid w:val="004A1DE4"/>
    <w:rsid w:val="00525E3F"/>
    <w:rsid w:val="005964E9"/>
    <w:rsid w:val="0062221B"/>
    <w:rsid w:val="00637FB4"/>
    <w:rsid w:val="00663466"/>
    <w:rsid w:val="006E53DF"/>
    <w:rsid w:val="00730FC3"/>
    <w:rsid w:val="00736862"/>
    <w:rsid w:val="007D0AFB"/>
    <w:rsid w:val="007E3139"/>
    <w:rsid w:val="00803434"/>
    <w:rsid w:val="00851650"/>
    <w:rsid w:val="00863E40"/>
    <w:rsid w:val="008724A1"/>
    <w:rsid w:val="00901E03"/>
    <w:rsid w:val="009D00FF"/>
    <w:rsid w:val="009E07A1"/>
    <w:rsid w:val="00A44DC8"/>
    <w:rsid w:val="00B02045"/>
    <w:rsid w:val="00B57846"/>
    <w:rsid w:val="00BC12B4"/>
    <w:rsid w:val="00BC1662"/>
    <w:rsid w:val="00C165A7"/>
    <w:rsid w:val="00D129D9"/>
    <w:rsid w:val="00D35E87"/>
    <w:rsid w:val="00D50894"/>
    <w:rsid w:val="00D8285D"/>
    <w:rsid w:val="00D845E1"/>
    <w:rsid w:val="00DB34F8"/>
    <w:rsid w:val="00E07D95"/>
    <w:rsid w:val="00EC086C"/>
    <w:rsid w:val="00EC7B68"/>
    <w:rsid w:val="00F1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7072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170720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70720"/>
    <w:pPr>
      <w:widowControl w:val="0"/>
      <w:shd w:val="clear" w:color="auto" w:fill="FFFFFF"/>
      <w:spacing w:after="600" w:line="322" w:lineRule="exact"/>
      <w:jc w:val="center"/>
    </w:pPr>
    <w:rPr>
      <w:spacing w:val="2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663466"/>
    <w:pPr>
      <w:ind w:left="720"/>
      <w:contextualSpacing/>
    </w:pPr>
  </w:style>
  <w:style w:type="paragraph" w:styleId="a5">
    <w:name w:val="No Spacing"/>
    <w:uiPriority w:val="1"/>
    <w:qFormat/>
    <w:rsid w:val="003059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7072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170720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70720"/>
    <w:pPr>
      <w:widowControl w:val="0"/>
      <w:shd w:val="clear" w:color="auto" w:fill="FFFFFF"/>
      <w:spacing w:after="600" w:line="322" w:lineRule="exact"/>
      <w:jc w:val="center"/>
    </w:pPr>
    <w:rPr>
      <w:spacing w:val="2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66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2016-08-29T17:55:00Z</dcterms:created>
  <dcterms:modified xsi:type="dcterms:W3CDTF">2016-09-28T12:31:00Z</dcterms:modified>
</cp:coreProperties>
</file>